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3" w:rsidRPr="00F76A27" w:rsidRDefault="008C5293" w:rsidP="00F76A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6A27">
        <w:rPr>
          <w:rFonts w:ascii="Times New Roman" w:hAnsi="Times New Roman" w:cs="Times New Roman"/>
          <w:b/>
          <w:sz w:val="72"/>
          <w:szCs w:val="72"/>
        </w:rPr>
        <w:t>СОЦИАЛЬНЫЕ ГАРАНТИИ ЧЛЕНАМ ПРОФСОЮЗА</w:t>
      </w:r>
    </w:p>
    <w:p w:rsidR="008C5293" w:rsidRPr="00F76A27" w:rsidRDefault="008C5293" w:rsidP="008C5293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27">
        <w:rPr>
          <w:rFonts w:ascii="Times New Roman" w:hAnsi="Times New Roman" w:cs="Times New Roman"/>
          <w:b/>
          <w:i/>
          <w:sz w:val="52"/>
          <w:szCs w:val="52"/>
        </w:rPr>
        <w:t>Уважаемые члены Профсоюза!</w:t>
      </w:r>
    </w:p>
    <w:p w:rsidR="008C5293" w:rsidRDefault="008C5293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Трудовым кодексом РФ, Федеральным законом "О профессиональных союзах, их правах и гарантиях деятельности" выборные профсоюзные органы осуществляют защиту и представительство социально-трудовых прав и законных интересов членов Профсоюза.</w:t>
      </w:r>
    </w:p>
    <w:p w:rsidR="008C5293" w:rsidRDefault="008C5293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 имеют право на получение бесплатной юридической помощи по вопросам трудовых и социальных отношений. Правовой инспектор  труда областной организации Профсоюза осуществляет правовую защиту и представительство членов Профсоюза,  в т.ч. в судах.</w:t>
      </w:r>
    </w:p>
    <w:p w:rsidR="008C5293" w:rsidRDefault="008C5293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профсоюзного бюджета:</w:t>
      </w:r>
    </w:p>
    <w:p w:rsidR="008C5293" w:rsidRDefault="008C5293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выплачивается страховое пособие всем членам Профсоюза в случае получения травм на производстве, по пути на работу или с работы. Кроме того, Центральный комитет Профсоюза застраховал каждого члена Профсоюза на случай получения инвалидности при выполнении служебных обязанностей.</w:t>
      </w:r>
    </w:p>
    <w:p w:rsidR="008C5293" w:rsidRDefault="00D774FE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Воронежского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"Об обеспечении санаторно-курортными путевками членов профсоюзов" предоставляется возможность приобрести путевки для члена Профсоюза и членов его семьи с 20% скидкой в:</w:t>
      </w:r>
    </w:p>
    <w:p w:rsidR="00D774FE" w:rsidRDefault="00D774FE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"Клинический санаторий им. М. Горького"</w:t>
      </w:r>
    </w:p>
    <w:p w:rsidR="00D774FE" w:rsidRDefault="00D774FE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"Санаторий им. Ф.Э. Дзержинского"</w:t>
      </w:r>
    </w:p>
    <w:p w:rsidR="00D774FE" w:rsidRDefault="00D774FE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"Санаторий им.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D774FE" w:rsidRDefault="00D774FE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члену Профсоюза и членам его семьи обеспечивается возможность приобрести путевки по льготным ценам в отдельные здравницы, расположенные за пределами области, через АО "Санаторно-курортное обеспечение ФНПР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B5605A" w:rsidRDefault="00D774FE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Постановлением</w:t>
      </w:r>
      <w:r w:rsidRPr="00D7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 льготах членам профсоюзов на спортивно-оздоровительные услуги" обеспечивается возможность пользоваться спортивными профсоюзными объектами</w:t>
      </w:r>
      <w:r w:rsidR="00F76A27" w:rsidRPr="00F76A27">
        <w:rPr>
          <w:rFonts w:ascii="Times New Roman" w:hAnsi="Times New Roman" w:cs="Times New Roman"/>
          <w:sz w:val="28"/>
          <w:szCs w:val="28"/>
        </w:rPr>
        <w:t xml:space="preserve"> </w:t>
      </w:r>
      <w:r w:rsidR="00F76A27">
        <w:rPr>
          <w:rFonts w:ascii="Times New Roman" w:hAnsi="Times New Roman" w:cs="Times New Roman"/>
          <w:sz w:val="28"/>
          <w:szCs w:val="28"/>
        </w:rPr>
        <w:t>со скидкой 10%</w:t>
      </w:r>
      <w:r w:rsidR="00B5605A">
        <w:rPr>
          <w:rFonts w:ascii="Times New Roman" w:hAnsi="Times New Roman" w:cs="Times New Roman"/>
          <w:sz w:val="28"/>
          <w:szCs w:val="28"/>
        </w:rPr>
        <w:t>:</w:t>
      </w:r>
    </w:p>
    <w:p w:rsidR="00F76A27" w:rsidRDefault="00B5605A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Универсальный спортивный зал 55х33м (ул. Студенческая,17 СК Центральный)</w:t>
      </w:r>
    </w:p>
    <w:p w:rsidR="00F76A27" w:rsidRDefault="00F76A27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спортивно-стендовый комплекс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101)</w:t>
      </w:r>
    </w:p>
    <w:p w:rsidR="00F76A27" w:rsidRDefault="00F76A27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большой и малый бассейны (ул. К. Маркса, 71 СК</w:t>
      </w:r>
      <w:r w:rsidR="00D774FE">
        <w:rPr>
          <w:rFonts w:ascii="Times New Roman" w:hAnsi="Times New Roman" w:cs="Times New Roman"/>
          <w:sz w:val="28"/>
          <w:szCs w:val="28"/>
        </w:rPr>
        <w:t xml:space="preserve"> "Спартак") </w:t>
      </w:r>
    </w:p>
    <w:p w:rsidR="00F76A27" w:rsidRDefault="00F76A27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зал общефизической подготовки 5,6х18м (ул. К. Маркса, 71 СК "Спартак")</w:t>
      </w:r>
    </w:p>
    <w:p w:rsidR="00D774FE" w:rsidRDefault="00D774FE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выделяются средства на удешевление стоимости путевок в детские оздоровительные лагеря для детей членов Профсоюза</w:t>
      </w:r>
      <w:r w:rsidR="00B5605A">
        <w:rPr>
          <w:rFonts w:ascii="Times New Roman" w:hAnsi="Times New Roman" w:cs="Times New Roman"/>
          <w:sz w:val="28"/>
          <w:szCs w:val="28"/>
        </w:rPr>
        <w:t>. Гарантируется страховое пособие на лечение ребенка в случае получения им травмы в детском оздоровительном лагере.</w:t>
      </w:r>
    </w:p>
    <w:p w:rsidR="00B5605A" w:rsidRDefault="00B5605A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единовременная выплата при вступлении в брак молодым членам Профсоюза.</w:t>
      </w:r>
    </w:p>
    <w:p w:rsidR="00B5605A" w:rsidRDefault="00B5605A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производится единовременная выплата родителям первоклассников для приобретения учебников.</w:t>
      </w:r>
    </w:p>
    <w:p w:rsidR="00B5605A" w:rsidRDefault="00B5605A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производится единовременная выплата родителям выпускников 11-х классов.</w:t>
      </w:r>
    </w:p>
    <w:p w:rsidR="00B5605A" w:rsidRDefault="00B5605A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организуется проведение новогодних праздников для детей и внуков членов Профсоюза в цирке и театрах г. Воронежа</w:t>
      </w:r>
    </w:p>
    <w:p w:rsidR="00B5605A" w:rsidRDefault="00B5605A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выплачивается материальная помощь в связи с чрезвычайными ситуациями и длительной тяжелой болезнью</w:t>
      </w:r>
    </w:p>
    <w:p w:rsidR="00B5605A" w:rsidRPr="008C5293" w:rsidRDefault="00B5605A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 материальная поддержка участникам специальной военной операции и членам их семей.</w:t>
      </w:r>
    </w:p>
    <w:p w:rsidR="005A27BC" w:rsidRDefault="005A27BC" w:rsidP="00F76A27">
      <w:pPr>
        <w:jc w:val="both"/>
      </w:pPr>
      <w:r w:rsidRPr="008C5293">
        <w:rPr>
          <w:szCs w:val="28"/>
        </w:rPr>
        <w:t xml:space="preserve"> </w:t>
      </w:r>
    </w:p>
    <w:p w:rsidR="00F76A27" w:rsidRDefault="00F76A27" w:rsidP="00F76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27" w:rsidRDefault="00F76A27" w:rsidP="00F76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27" w:rsidRPr="00F76A27" w:rsidRDefault="00F76A27" w:rsidP="00F76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A27">
        <w:rPr>
          <w:rFonts w:ascii="Times New Roman" w:hAnsi="Times New Roman" w:cs="Times New Roman"/>
          <w:sz w:val="28"/>
          <w:szCs w:val="28"/>
        </w:rPr>
        <w:t>Председатель ППО БУ ВО "ВОГЦ"                          И.А. Ускова</w:t>
      </w:r>
    </w:p>
    <w:p w:rsidR="00F76A27" w:rsidRDefault="00F76A27" w:rsidP="00F76A27">
      <w:pPr>
        <w:jc w:val="both"/>
      </w:pPr>
    </w:p>
    <w:p w:rsidR="00F76A27" w:rsidRDefault="00F76A27" w:rsidP="00F76A27">
      <w:pPr>
        <w:jc w:val="both"/>
      </w:pPr>
    </w:p>
    <w:p w:rsidR="00F76A27" w:rsidRPr="00F76A27" w:rsidRDefault="00F76A27" w:rsidP="00F76A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A27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F76A27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 w:rsidRPr="00F76A2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proofErr w:type="spellStart"/>
        <w:r w:rsidRPr="00F76A27">
          <w:rPr>
            <w:rStyle w:val="a3"/>
            <w:rFonts w:ascii="Times New Roman" w:hAnsi="Times New Roman" w:cs="Times New Roman"/>
            <w:color w:val="444444"/>
            <w:sz w:val="28"/>
            <w:szCs w:val="28"/>
            <w:shd w:val="clear" w:color="auto" w:fill="FFFFFF"/>
          </w:rPr>
          <w:t>профргу.рф</w:t>
        </w:r>
        <w:proofErr w:type="spellEnd"/>
      </w:hyperlink>
    </w:p>
    <w:p w:rsidR="00F76A27" w:rsidRPr="00F76A27" w:rsidRDefault="00F76A27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 w:rsidRPr="00F76A27">
        <w:rPr>
          <w:rFonts w:ascii="Times New Roman" w:hAnsi="Times New Roman" w:cs="Times New Roman"/>
          <w:sz w:val="28"/>
          <w:szCs w:val="28"/>
        </w:rPr>
        <w:t>сайт БУ ВО "ВОГЦ":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6A27">
        <w:rPr>
          <w:rFonts w:ascii="Times New Roman" w:hAnsi="Times New Roman" w:cs="Times New Roman"/>
          <w:sz w:val="28"/>
          <w:szCs w:val="28"/>
          <w:u w:val="single"/>
        </w:rPr>
        <w:t>https://gerontol-centr.e-gov36.ru/its/nash-profsoyuz</w:t>
      </w:r>
    </w:p>
    <w:p w:rsidR="00F76A27" w:rsidRPr="00F76A27" w:rsidRDefault="00F76A27" w:rsidP="00F76A27">
      <w:pPr>
        <w:jc w:val="both"/>
        <w:rPr>
          <w:rFonts w:ascii="Times New Roman" w:hAnsi="Times New Roman" w:cs="Times New Roman"/>
          <w:sz w:val="28"/>
          <w:szCs w:val="28"/>
        </w:rPr>
      </w:pPr>
      <w:r w:rsidRPr="00F76A27">
        <w:rPr>
          <w:rFonts w:ascii="Times New Roman" w:hAnsi="Times New Roman" w:cs="Times New Roman"/>
          <w:sz w:val="28"/>
          <w:szCs w:val="28"/>
        </w:rPr>
        <w:t>тел. 250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6A2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6A27">
        <w:rPr>
          <w:rFonts w:ascii="Times New Roman" w:hAnsi="Times New Roman" w:cs="Times New Roman"/>
          <w:sz w:val="28"/>
          <w:szCs w:val="28"/>
        </w:rPr>
        <w:t>33</w:t>
      </w:r>
    </w:p>
    <w:sectPr w:rsidR="00F76A27" w:rsidRPr="00F76A27" w:rsidSect="00F76A2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7BC"/>
    <w:rsid w:val="00044855"/>
    <w:rsid w:val="00273595"/>
    <w:rsid w:val="004D23A9"/>
    <w:rsid w:val="005A27BC"/>
    <w:rsid w:val="008C5293"/>
    <w:rsid w:val="00B5605A"/>
    <w:rsid w:val="00D774FE"/>
    <w:rsid w:val="00F7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c1avcebt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Buh-zam</dc:creator>
  <cp:lastModifiedBy>Buh-zam</cp:lastModifiedBy>
  <cp:revision>1</cp:revision>
  <cp:lastPrinted>2024-04-25T12:36:00Z</cp:lastPrinted>
  <dcterms:created xsi:type="dcterms:W3CDTF">2024-04-25T10:46:00Z</dcterms:created>
  <dcterms:modified xsi:type="dcterms:W3CDTF">2024-04-25T12:40:00Z</dcterms:modified>
</cp:coreProperties>
</file>